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D1A01" w14:textId="40333279" w:rsidR="00882035" w:rsidRDefault="00497CAF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82035" w:rsidRPr="007E6139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 wp14:anchorId="5EC0FD58" wp14:editId="1F0179DE">
            <wp:extent cx="429478" cy="542925"/>
            <wp:effectExtent l="0" t="0" r="8890" b="0"/>
            <wp:docPr id="4" name="Slika 4" descr="Description: 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r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05" cy="543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220AA" w14:textId="2496924A" w:rsidR="00497CAF" w:rsidRDefault="00497CAF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14:paraId="4F895EE4" w14:textId="5A89740D" w:rsidR="00497CAF" w:rsidRDefault="00497CAF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KARLOVAČKA ŽUPANIJA</w:t>
      </w:r>
    </w:p>
    <w:p w14:paraId="3F408BA3" w14:textId="3F25B626" w:rsidR="00497CAF" w:rsidRDefault="00497CAF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RAKOVICA</w:t>
      </w:r>
    </w:p>
    <w:p w14:paraId="6683DBDD" w14:textId="644340F3" w:rsidR="00497CAF" w:rsidRDefault="00497CAF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6FA87031" w14:textId="77777777" w:rsidR="00497CAF" w:rsidRDefault="00497CAF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78F21" w14:textId="77777777" w:rsidR="009340AB" w:rsidRDefault="009340AB" w:rsidP="00934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363-02/25-01/18</w:t>
      </w:r>
    </w:p>
    <w:p w14:paraId="66AAE03E" w14:textId="4A620AE5" w:rsidR="009340AB" w:rsidRDefault="009340AB" w:rsidP="00934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2133-16-3-26-2</w:t>
      </w:r>
    </w:p>
    <w:p w14:paraId="4469A315" w14:textId="18D137B8" w:rsidR="009340AB" w:rsidRDefault="009340AB" w:rsidP="00934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Rakovica, 29. srpnja 2026.</w:t>
      </w:r>
    </w:p>
    <w:p w14:paraId="09773963" w14:textId="77777777" w:rsidR="00497CAF" w:rsidRPr="00497CAF" w:rsidRDefault="00497CAF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B7C06" w14:textId="4D0CD554" w:rsidR="00882035" w:rsidRPr="00497CAF" w:rsidRDefault="00882035" w:rsidP="00882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7CAF">
        <w:rPr>
          <w:rFonts w:ascii="Times New Roman" w:hAnsi="Times New Roman" w:cs="Times New Roman"/>
          <w:sz w:val="24"/>
          <w:szCs w:val="24"/>
        </w:rPr>
        <w:t>Na temelju članka 72. Zakona o komunalnom gospodarstvu (''Narodne novine'', broj 68/18, 110/18</w:t>
      </w:r>
      <w:r w:rsidR="009340AB">
        <w:rPr>
          <w:rFonts w:ascii="Times New Roman" w:hAnsi="Times New Roman" w:cs="Times New Roman"/>
          <w:sz w:val="24"/>
          <w:szCs w:val="24"/>
        </w:rPr>
        <w:t xml:space="preserve">, </w:t>
      </w:r>
      <w:r w:rsidRPr="00497CAF">
        <w:rPr>
          <w:rFonts w:ascii="Times New Roman" w:hAnsi="Times New Roman" w:cs="Times New Roman"/>
          <w:sz w:val="24"/>
          <w:szCs w:val="24"/>
        </w:rPr>
        <w:t>32/20</w:t>
      </w:r>
      <w:r w:rsidR="009340AB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497CAF">
        <w:rPr>
          <w:rFonts w:ascii="Times New Roman" w:hAnsi="Times New Roman" w:cs="Times New Roman"/>
          <w:sz w:val="24"/>
          <w:szCs w:val="24"/>
        </w:rPr>
        <w:t>)</w:t>
      </w:r>
      <w:r w:rsidR="009340AB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97CAF">
        <w:rPr>
          <w:rFonts w:ascii="Times New Roman" w:hAnsi="Times New Roman" w:cs="Times New Roman"/>
          <w:sz w:val="24"/>
          <w:szCs w:val="24"/>
        </w:rPr>
        <w:t>te članka 24. stavka 1. Statuta Općine Rakovica (''Službeni glasnik Općine Rakovica'', broj 11/20 - godina izdavanja VI, 11/21 – godina izdavanja VII, 12/21 - godina izdavanja VII</w:t>
      </w:r>
      <w:r w:rsidR="004C5135" w:rsidRPr="00497CAF">
        <w:rPr>
          <w:rFonts w:ascii="Times New Roman" w:hAnsi="Times New Roman" w:cs="Times New Roman"/>
          <w:sz w:val="24"/>
          <w:szCs w:val="24"/>
        </w:rPr>
        <w:t xml:space="preserve">, </w:t>
      </w:r>
      <w:r w:rsidRPr="00497CAF">
        <w:rPr>
          <w:rFonts w:ascii="Times New Roman" w:hAnsi="Times New Roman" w:cs="Times New Roman"/>
          <w:sz w:val="24"/>
          <w:szCs w:val="24"/>
        </w:rPr>
        <w:t>7/22 - godina izdavanja VIII</w:t>
      </w:r>
      <w:r w:rsidR="004C5135" w:rsidRPr="00497CAF">
        <w:rPr>
          <w:rFonts w:ascii="Times New Roman" w:hAnsi="Times New Roman" w:cs="Times New Roman"/>
          <w:sz w:val="24"/>
          <w:szCs w:val="24"/>
        </w:rPr>
        <w:t xml:space="preserve"> i 3/23</w:t>
      </w:r>
      <w:r w:rsidRPr="00497CAF">
        <w:rPr>
          <w:rFonts w:ascii="Times New Roman" w:hAnsi="Times New Roman" w:cs="Times New Roman"/>
          <w:sz w:val="24"/>
          <w:szCs w:val="24"/>
        </w:rPr>
        <w:t xml:space="preserve">), Općinsko vijeće Općine Rakovica na svojoj </w:t>
      </w:r>
      <w:r w:rsidR="009340AB">
        <w:rPr>
          <w:rFonts w:ascii="Times New Roman" w:hAnsi="Times New Roman" w:cs="Times New Roman"/>
          <w:sz w:val="24"/>
          <w:szCs w:val="24"/>
        </w:rPr>
        <w:t>14</w:t>
      </w:r>
      <w:r w:rsidR="00497CAF">
        <w:rPr>
          <w:rFonts w:ascii="Times New Roman" w:hAnsi="Times New Roman" w:cs="Times New Roman"/>
          <w:sz w:val="24"/>
          <w:szCs w:val="24"/>
        </w:rPr>
        <w:t>.</w:t>
      </w:r>
      <w:r w:rsidRPr="00497CAF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9340AB">
        <w:rPr>
          <w:rFonts w:ascii="Times New Roman" w:hAnsi="Times New Roman" w:cs="Times New Roman"/>
          <w:sz w:val="24"/>
          <w:szCs w:val="24"/>
        </w:rPr>
        <w:t>29. srpnja 2026</w:t>
      </w:r>
      <w:r w:rsidRPr="00497CAF">
        <w:rPr>
          <w:rFonts w:ascii="Times New Roman" w:hAnsi="Times New Roman" w:cs="Times New Roman"/>
          <w:sz w:val="24"/>
          <w:szCs w:val="24"/>
        </w:rPr>
        <w:t>. godine donosi</w:t>
      </w:r>
    </w:p>
    <w:p w14:paraId="01E195A0" w14:textId="77777777" w:rsidR="00882035" w:rsidRPr="00497CAF" w:rsidRDefault="00882035" w:rsidP="00882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C78E529" w14:textId="17AF11F8" w:rsidR="00DB0104" w:rsidRPr="00DB0104" w:rsidRDefault="004E5354" w:rsidP="004E5354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DB0104">
        <w:rPr>
          <w:rFonts w:ascii="Times New Roman" w:hAnsi="Times New Roman" w:cs="Times New Roman"/>
          <w:i/>
          <w:iCs/>
          <w:sz w:val="24"/>
          <w:szCs w:val="24"/>
          <w:lang w:eastAsia="hr-HR"/>
        </w:rPr>
        <w:t xml:space="preserve">                                           </w:t>
      </w:r>
      <w:r w:rsidR="00875F80" w:rsidRPr="00DB0104">
        <w:rPr>
          <w:rFonts w:ascii="Times New Roman" w:hAnsi="Times New Roman" w:cs="Times New Roman"/>
          <w:i/>
          <w:iCs/>
          <w:sz w:val="24"/>
          <w:szCs w:val="24"/>
          <w:lang w:eastAsia="hr-HR"/>
        </w:rPr>
        <w:t xml:space="preserve">  </w:t>
      </w:r>
      <w:r w:rsidRPr="00DB0104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Program o </w:t>
      </w:r>
      <w:r w:rsidR="00DB0104" w:rsidRPr="00DB0104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prvim izmjenama i dopunama</w:t>
      </w:r>
    </w:p>
    <w:p w14:paraId="7F3AF802" w14:textId="4CAD8503" w:rsidR="00DB0104" w:rsidRPr="00DB0104" w:rsidRDefault="00DB0104" w:rsidP="00DB0104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</w:pPr>
      <w:r w:rsidRPr="00DB0104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 xml:space="preserve">                                                                     </w:t>
      </w:r>
      <w:r w:rsidR="004E5354" w:rsidRPr="00DB0104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 xml:space="preserve">Programa </w:t>
      </w:r>
    </w:p>
    <w:p w14:paraId="541FF6C8" w14:textId="1EADF1D3" w:rsidR="00882035" w:rsidRPr="00DB0104" w:rsidRDefault="00DB0104" w:rsidP="00DB0104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</w:t>
      </w:r>
      <w:r w:rsidR="00882035" w:rsidRPr="00497CAF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održavanja komunalne infrastrukture u 202</w:t>
      </w:r>
      <w:r w:rsidR="009340AB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6</w:t>
      </w:r>
      <w:r w:rsidR="00882035" w:rsidRPr="00497CAF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. godini</w:t>
      </w:r>
    </w:p>
    <w:p w14:paraId="694B27BA" w14:textId="77777777" w:rsidR="00882035" w:rsidRPr="00497CAF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33FF8F2" w14:textId="77777777" w:rsidR="00882035" w:rsidRPr="00497CAF" w:rsidRDefault="00882035" w:rsidP="00882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83DFE62" w14:textId="77777777" w:rsidR="00882035" w:rsidRPr="00497CAF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97CAF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137A172F" w14:textId="77777777" w:rsidR="002A110A" w:rsidRPr="00497CAF" w:rsidRDefault="002A110A" w:rsidP="002A11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E83BC20" w14:textId="77777777" w:rsidR="002A3BCA" w:rsidRPr="00497CAF" w:rsidRDefault="002A110A" w:rsidP="002A110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          </w:t>
      </w:r>
      <w:r w:rsidR="00561E4F"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Prvim izmjenama i dopunama </w:t>
      </w:r>
      <w:r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 Program</w:t>
      </w:r>
      <w:r w:rsidR="002A3BCA" w:rsidRPr="00497CAF">
        <w:rPr>
          <w:rFonts w:ascii="Times New Roman" w:hAnsi="Times New Roman" w:cs="Times New Roman"/>
          <w:sz w:val="24"/>
          <w:szCs w:val="24"/>
          <w:lang w:eastAsia="hr-HR"/>
        </w:rPr>
        <w:t>a mijenja se članak 1. i glasi:</w:t>
      </w:r>
    </w:p>
    <w:p w14:paraId="751CD61E" w14:textId="43DCE423" w:rsidR="002A110A" w:rsidRPr="00497CAF" w:rsidRDefault="002A3BCA" w:rsidP="00D45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„ Ovim izmjenama i dopunama  Programa </w:t>
      </w:r>
      <w:r w:rsidR="002A110A"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 uređuje se opis i opseg poslova održavanja komunalne infrastrukture u 202</w:t>
      </w:r>
      <w:r w:rsidR="009340AB">
        <w:rPr>
          <w:rFonts w:ascii="Times New Roman" w:hAnsi="Times New Roman" w:cs="Times New Roman"/>
          <w:sz w:val="24"/>
          <w:szCs w:val="24"/>
          <w:lang w:eastAsia="hr-HR"/>
        </w:rPr>
        <w:t>6</w:t>
      </w:r>
      <w:r w:rsidR="002A110A" w:rsidRPr="00497CAF">
        <w:rPr>
          <w:rFonts w:ascii="Times New Roman" w:hAnsi="Times New Roman" w:cs="Times New Roman"/>
          <w:sz w:val="24"/>
          <w:szCs w:val="24"/>
          <w:lang w:eastAsia="hr-HR"/>
        </w:rPr>
        <w:t>. godini s</w:t>
      </w:r>
      <w:r w:rsidR="009340AB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2A110A"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procjenom iznosa troškova  i izvora financiranja kako slijedi: </w:t>
      </w:r>
    </w:p>
    <w:p w14:paraId="21F1EA8F" w14:textId="77777777" w:rsidR="002A110A" w:rsidRPr="00497CAF" w:rsidRDefault="002A110A" w:rsidP="002A110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3443"/>
        <w:gridCol w:w="1418"/>
        <w:gridCol w:w="1405"/>
        <w:gridCol w:w="1418"/>
      </w:tblGrid>
      <w:tr w:rsidR="00FB200E" w:rsidRPr="00497CAF" w14:paraId="1E5DB2AC" w14:textId="1E5BFCCE" w:rsidTr="00D4538C">
        <w:trPr>
          <w:trHeight w:val="52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359B" w14:textId="3A6011B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Aktivnost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6D1F" w14:textId="7F6C1AE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Naziv aktivnosti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3B2A" w14:textId="7DDC1E8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Plan 202</w:t>
            </w: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6</w:t>
            </w: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 xml:space="preserve">      (EUR)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2758" w14:textId="044FD21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Promjena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219C" w14:textId="02E2CD4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Novi plan 202</w:t>
            </w:r>
            <w:r w:rsidR="00FC3EB5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</w:tr>
      <w:tr w:rsidR="00FB200E" w:rsidRPr="00497CAF" w14:paraId="0C93D4F0" w14:textId="355C2F0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2011" w14:textId="16AB704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ECC3" w14:textId="4400C2F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nerazvrstan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ih</w:t>
            </w: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 xml:space="preserve"> cest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E4B4" w14:textId="2EFB810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263.000,00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511E" w14:textId="211FA6B1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50.170,81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9CE1" w14:textId="0351563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313.170,81</w:t>
            </w:r>
          </w:p>
        </w:tc>
      </w:tr>
      <w:tr w:rsidR="00FB200E" w:rsidRPr="00497CAF" w14:paraId="28961228" w14:textId="1CE01C16" w:rsidTr="00D4538C">
        <w:trPr>
          <w:trHeight w:val="31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C54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A5F" w14:textId="515A48C1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 xml:space="preserve">Tekuće i investicijsko održavanje </w:t>
            </w: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nerazvrstanih cesta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1D54" w14:textId="6C36404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180.000,00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D882" w14:textId="77BF4E3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170,81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423F" w14:textId="506E7C8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180.170,81</w:t>
            </w:r>
          </w:p>
        </w:tc>
      </w:tr>
      <w:tr w:rsidR="00FB200E" w:rsidRPr="00497CAF" w14:paraId="0CEEF622" w14:textId="57D444F3" w:rsidTr="00D4538C">
        <w:trPr>
          <w:trHeight w:val="31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5EED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6E22" w14:textId="636A74C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prometne signalizacije i dr. prometne opreme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E57E" w14:textId="7EAD188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3.000,00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8923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04DC" w14:textId="2067804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497CAF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3.000,00</w:t>
            </w:r>
          </w:p>
        </w:tc>
      </w:tr>
      <w:tr w:rsidR="00FB200E" w:rsidRPr="00497CAF" w14:paraId="34817DBD" w14:textId="35D51296" w:rsidTr="00D4538C">
        <w:trPr>
          <w:trHeight w:val="31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2448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C542" w14:textId="20BDEC7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Čišćenje snijega s n</w:t>
            </w: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erazvrstanih cesta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4C6B" w14:textId="2308587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80.000,00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BA6C" w14:textId="545D6A8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D3D7" w14:textId="49E977F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130.000,00</w:t>
            </w:r>
          </w:p>
        </w:tc>
      </w:tr>
      <w:tr w:rsidR="00FB200E" w:rsidRPr="00497CAF" w14:paraId="039D0B7E" w14:textId="3469C6A8" w:rsidTr="00D4538C">
        <w:trPr>
          <w:trHeight w:val="31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7F78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0732" w14:textId="428F2BB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D285" w14:textId="7858653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108.000,00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0C49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F5EB" w14:textId="3BFC72C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108.000,00</w:t>
            </w:r>
          </w:p>
        </w:tc>
      </w:tr>
      <w:tr w:rsidR="00FB200E" w:rsidRPr="00497CAF" w14:paraId="10F35984" w14:textId="15451EE0" w:rsidTr="00D4538C">
        <w:trPr>
          <w:trHeight w:val="7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5B7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8603" w14:textId="4BCE3D5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prihodi izvanproračunskog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F456" w14:textId="122371A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50.000,00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AD8C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3D70" w14:textId="598596A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50.000,00</w:t>
            </w:r>
          </w:p>
        </w:tc>
      </w:tr>
      <w:tr w:rsidR="00FB200E" w:rsidRPr="00497CAF" w14:paraId="6AC10B92" w14:textId="78479ECB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E15C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8068" w14:textId="40EFC0D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489" w14:textId="5ABD1C3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90.000,00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7675" w14:textId="2C988A16" w:rsidR="00FB200E" w:rsidRPr="00497CAF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50.170,81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B8EB" w14:textId="2CE5105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140.170,81</w:t>
            </w:r>
          </w:p>
        </w:tc>
      </w:tr>
      <w:tr w:rsidR="00FB200E" w:rsidRPr="00497CAF" w14:paraId="2AD8E113" w14:textId="19FA1439" w:rsidTr="00D4538C">
        <w:trPr>
          <w:trHeight w:val="39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B44C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9D67" w14:textId="6261347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 w:rsidRPr="0090043E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Izvor opći prihodi i primici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 xml:space="preserve"> - porezi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516F" w14:textId="1294EEF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 w:rsidRPr="0090043E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15.000,00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0373" w14:textId="553CBE8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8422" w14:textId="02E2E37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4472C4" w:themeColor="accent1"/>
                <w:sz w:val="24"/>
                <w:szCs w:val="24"/>
                <w:lang w:eastAsia="hr-HR"/>
              </w:rPr>
              <w:t>15.000,00</w:t>
            </w:r>
          </w:p>
        </w:tc>
      </w:tr>
      <w:tr w:rsidR="00FB200E" w:rsidRPr="00497CAF" w14:paraId="3F9FB423" w14:textId="0B67D363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4FE5" w14:textId="2C9A8D3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F4A8" w14:textId="4027716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C385" w14:textId="44359B9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DA7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37EF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FB200E" w:rsidRPr="00497CAF" w14:paraId="439CC58B" w14:textId="13DFA3CB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6EFD" w14:textId="579F95C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lastRenderedPageBreak/>
              <w:t>A100002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CAA" w14:textId="377611C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javnih površina na kojima nije dopušten promet motornim vozilima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503A" w14:textId="52D1402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8</w:t>
            </w: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7DC8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5FAB" w14:textId="4E849BA2" w:rsidR="00FB200E" w:rsidRPr="00497CAF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8.000,00</w:t>
            </w:r>
          </w:p>
        </w:tc>
      </w:tr>
      <w:tr w:rsidR="00FB200E" w:rsidRPr="00497CAF" w14:paraId="3AA6F69F" w14:textId="34B1CA1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44BA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8E9A" w14:textId="087BFF6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javnih površina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8DAC" w14:textId="6C74FEA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8</w:t>
            </w: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27B4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72DA" w14:textId="244A34E9" w:rsidR="00FB200E" w:rsidRPr="00497CAF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F5496" w:themeColor="accent1" w:themeShade="BF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8.000,00</w:t>
            </w:r>
          </w:p>
        </w:tc>
      </w:tr>
      <w:tr w:rsidR="00FB200E" w:rsidRPr="00497CAF" w14:paraId="7F34CE6B" w14:textId="2A1CEC43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FA01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B38F" w14:textId="5F5A3F9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3B75" w14:textId="24470FB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90043E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8.000,00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0FD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A2BA" w14:textId="57D438E5" w:rsidR="00FB200E" w:rsidRPr="00497CAF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8.000,00</w:t>
            </w:r>
          </w:p>
        </w:tc>
      </w:tr>
      <w:tr w:rsidR="00FB200E" w:rsidRPr="00497CAF" w14:paraId="3D733A0B" w14:textId="578F91F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D3B0" w14:textId="5533140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C14E" w14:textId="239553D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BA48" w14:textId="32BE81D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35A1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5746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FB200E" w:rsidRPr="00497CAF" w14:paraId="02EB5573" w14:textId="6E80F364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E507" w14:textId="51884FC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A100003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596" w14:textId="40E43D9E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javnih zelenih površina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F61" w14:textId="5C7390E1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90043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43.089,15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2C23" w14:textId="15CD162E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-1.089,15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30CC" w14:textId="5137F888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42.000,00</w:t>
            </w:r>
          </w:p>
        </w:tc>
      </w:tr>
      <w:tr w:rsidR="00FB200E" w:rsidRPr="00497CAF" w14:paraId="21809C05" w14:textId="5C8AEA7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C899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5892" w14:textId="3FFE15A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javnih zelenih površina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9B59" w14:textId="0384405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43.089,15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365" w14:textId="6271E3B0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-1.089,15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1DC" w14:textId="7452D326" w:rsidR="00FB200E" w:rsidRPr="00FB200E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42.000,00</w:t>
            </w:r>
          </w:p>
        </w:tc>
      </w:tr>
      <w:tr w:rsidR="00FB200E" w:rsidRPr="00497CAF" w14:paraId="336A6ACF" w14:textId="6DE6E474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254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8B30" w14:textId="5518E2F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6C88" w14:textId="1E3AFF7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3AEE" w14:textId="1B7DA96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26AF" w14:textId="12112D8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35.000,00</w:t>
            </w:r>
          </w:p>
        </w:tc>
      </w:tr>
      <w:tr w:rsidR="00FB200E" w:rsidRPr="00497CAF" w14:paraId="134E5B08" w14:textId="51F3DAD2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5308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067C" w14:textId="5867CDD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C62C" w14:textId="2150F891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23.089,15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89C2" w14:textId="5AE9E6B6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</w:t>
            </w:r>
            <w:r w:rsidRPr="00FB200E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16.08</w:t>
            </w: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9,1</w:t>
            </w:r>
            <w:r w:rsidRPr="00FB200E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7C90" w14:textId="7668CA4B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7.000,00</w:t>
            </w:r>
          </w:p>
        </w:tc>
      </w:tr>
      <w:tr w:rsidR="00FB200E" w:rsidRPr="00497CAF" w14:paraId="6F889757" w14:textId="139D64BA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FB9A" w14:textId="3A5C9A6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178A" w14:textId="0D9B74E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E5BE" w14:textId="1FE15AF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DEAC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E0D4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FB200E" w:rsidRPr="00497CAF" w14:paraId="6AE35727" w14:textId="3316F3C4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568" w14:textId="236BE91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A100004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A9E9" w14:textId="48E55BD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građevina, uređaja i predmeta javne namjene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3565" w14:textId="2DF598D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1.500,00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8857" w14:textId="31934ED6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-500,00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7C60" w14:textId="2DF9407D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1.000,00</w:t>
            </w:r>
          </w:p>
        </w:tc>
      </w:tr>
      <w:tr w:rsidR="00FB200E" w:rsidRPr="00497CAF" w14:paraId="530DB505" w14:textId="18BA1E02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6FED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9B35" w14:textId="7EB1A61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Tekuće i investicijsko održavanje građevina javne i društvene namjene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1E5D" w14:textId="4739EFB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1.500,00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8A9D" w14:textId="3CAF6F98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-500,00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EFDE" w14:textId="3F4981AA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1.000,00</w:t>
            </w:r>
          </w:p>
        </w:tc>
      </w:tr>
      <w:tr w:rsidR="00FB200E" w:rsidRPr="00497CAF" w14:paraId="1166A2E5" w14:textId="1287F9E2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557C" w14:textId="2782012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59A0" w14:textId="04AFB65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3853" w14:textId="762D6D6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1.000,00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CDB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B9A" w14:textId="21850B8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1.000,00</w:t>
            </w:r>
          </w:p>
        </w:tc>
      </w:tr>
      <w:tr w:rsidR="00FB200E" w:rsidRPr="00497CAF" w14:paraId="7E95D97D" w14:textId="1BEBC4C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DD65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39FE" w14:textId="47CB516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97FE" w14:textId="5DFDB00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500,00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FB1" w14:textId="4550D49D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B1C0" w14:textId="4B813C1F" w:rsidR="00FB200E" w:rsidRPr="00FB200E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FB200E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0,00</w:t>
            </w:r>
          </w:p>
        </w:tc>
      </w:tr>
      <w:tr w:rsidR="00FB200E" w:rsidRPr="00497CAF" w14:paraId="218074D6" w14:textId="7FF7FA13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981B" w14:textId="6856184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1BDA" w14:textId="49EEA75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3E15" w14:textId="6397D53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37A7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973F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</w:p>
        </w:tc>
      </w:tr>
      <w:tr w:rsidR="00FB200E" w:rsidRPr="00497CAF" w14:paraId="65A67C56" w14:textId="5A543EE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B70" w14:textId="52DB291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A100005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BDC9" w14:textId="565F581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hr-HR"/>
              </w:rPr>
              <w:t>Održavanje javne rasvjete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02F" w14:textId="39DF4F8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hr-HR"/>
              </w:rPr>
              <w:t>75.000,00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299C" w14:textId="4AAA6455" w:rsidR="00FB200E" w:rsidRPr="00351A5F" w:rsidRDefault="00351A5F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51A5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-16.100,00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6C9" w14:textId="0D98B27B" w:rsidR="00FB200E" w:rsidRPr="00AC543A" w:rsidRDefault="00AC543A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C54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58.900,00</w:t>
            </w:r>
          </w:p>
        </w:tc>
      </w:tr>
      <w:tr w:rsidR="00FB200E" w:rsidRPr="00497CAF" w14:paraId="1B79C9C1" w14:textId="65F1792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FAFA" w14:textId="3560A2C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C5D" w14:textId="2447D06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Trošak električne energije javne rasvjete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09EE" w14:textId="64E9D79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35.000,00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DFA5" w14:textId="43418A2C" w:rsidR="00FB200E" w:rsidRPr="00497CAF" w:rsidRDefault="00AC543A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-3.000,00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8C6F" w14:textId="47D50662" w:rsidR="00FB200E" w:rsidRPr="00497CAF" w:rsidRDefault="00AC543A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32.000,00</w:t>
            </w:r>
          </w:p>
        </w:tc>
      </w:tr>
      <w:tr w:rsidR="00FB200E" w:rsidRPr="00497CAF" w14:paraId="3EA4ADC7" w14:textId="71927D6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9FDF" w14:textId="7A01297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EEAD" w14:textId="2F04302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javne rasvjete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353" w14:textId="21D0FA7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20.000,00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F059" w14:textId="27154175" w:rsidR="00FB200E" w:rsidRPr="00497CAF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B4A8" w14:textId="6365A9BE" w:rsidR="00FB200E" w:rsidRPr="00497CAF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26.900,00</w:t>
            </w:r>
          </w:p>
        </w:tc>
      </w:tr>
      <w:tr w:rsidR="00FB200E" w:rsidRPr="00497CAF" w14:paraId="586DB8A3" w14:textId="3CDC5B9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6EBA" w14:textId="769FCD1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C1B2" w14:textId="615CC2F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Najam LED lampi javne rasvjete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142" w14:textId="3CEC128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20.000,00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1D1C" w14:textId="55AB6FDE" w:rsidR="00FB200E" w:rsidRPr="00FC3EB5" w:rsidRDefault="00AC543A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-20.000,00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5910" w14:textId="17E09241" w:rsidR="00FB200E" w:rsidRPr="00FC3EB5" w:rsidRDefault="00AC543A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B200E" w:rsidRPr="00497CAF" w14:paraId="1714EF65" w14:textId="110FB74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2234" w14:textId="6B8B21D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854" w14:textId="077FD42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47" w14:textId="76B47EC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52.000,00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F722" w14:textId="405138CC" w:rsidR="00FB200E" w:rsidRPr="00497CAF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14.600,00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A0AB" w14:textId="6CBEE077" w:rsidR="00FB200E" w:rsidRPr="00497CAF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37.400,00</w:t>
            </w:r>
          </w:p>
        </w:tc>
      </w:tr>
      <w:tr w:rsidR="00FB200E" w:rsidRPr="00497CAF" w14:paraId="67845652" w14:textId="6A7E885A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5DDB" w14:textId="539E7AD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596D" w14:textId="6772B0F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D48" w14:textId="35FB465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23.000,00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A419" w14:textId="23384756" w:rsidR="00FB200E" w:rsidRPr="00FC3EB5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-1.500,00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C26F" w14:textId="2D1B5846" w:rsidR="00FB200E" w:rsidRPr="00FC3EB5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21.500,00</w:t>
            </w:r>
          </w:p>
        </w:tc>
      </w:tr>
      <w:tr w:rsidR="00FB200E" w:rsidRPr="00497CAF" w14:paraId="1F910E9B" w14:textId="5CCCD8B7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6898" w14:textId="03C5B52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8322" w14:textId="52C321D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891E" w14:textId="22F6D17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70D6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CDC1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FB200E" w:rsidRPr="00497CAF" w14:paraId="5BFAB076" w14:textId="35BC46D2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0775" w14:textId="71CE5BD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A100006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E15B" w14:textId="5BFBE4C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Održavanja groblja i mrtvačnica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2F56" w14:textId="23E2660E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5</w:t>
            </w: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53B1" w14:textId="625EC88F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7</w:t>
            </w:r>
            <w:r w:rsidRPr="003D7D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BABC" w14:textId="2E8B21D0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12</w:t>
            </w:r>
            <w:r w:rsidRPr="003D7D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.000,00</w:t>
            </w:r>
          </w:p>
        </w:tc>
      </w:tr>
      <w:tr w:rsidR="00FB200E" w:rsidRPr="00497CAF" w14:paraId="61DE435C" w14:textId="78098CF8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541F" w14:textId="3F71FF0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DBFE" w14:textId="5DF8E8B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51A1" w14:textId="713162F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5</w:t>
            </w: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E16B" w14:textId="78DA72B1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  <w:t>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BA9" w14:textId="1769E14E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  <w:t>12.000,00</w:t>
            </w:r>
          </w:p>
        </w:tc>
      </w:tr>
      <w:tr w:rsidR="00FB200E" w:rsidRPr="00497CAF" w14:paraId="0965A529" w14:textId="2CD035B9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144" w14:textId="01DB717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264F" w14:textId="181E4A6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7EE9" w14:textId="439BC942" w:rsidR="00FB200E" w:rsidRPr="003D7DBB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4.000,00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5200" w14:textId="724DF333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BDF1" w14:textId="7D78570C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8.000,00</w:t>
            </w:r>
          </w:p>
        </w:tc>
      </w:tr>
      <w:tr w:rsidR="00FB200E" w:rsidRPr="00497CAF" w14:paraId="76FE4101" w14:textId="6CE8A82E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3B0D" w14:textId="5A9B754E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12A7" w14:textId="63F5E94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729A" w14:textId="6C03C0CE" w:rsidR="00FB200E" w:rsidRPr="003D7DBB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D7F2" w14:textId="330FB238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E08D" w14:textId="79F49F8E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4.000,00</w:t>
            </w:r>
          </w:p>
        </w:tc>
      </w:tr>
      <w:tr w:rsidR="00FB200E" w:rsidRPr="00497CAF" w14:paraId="04947947" w14:textId="021B542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AFB0" w14:textId="6708818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43F" w14:textId="4C5D875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A5ED" w14:textId="3B1DB4A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3E22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D261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FB200E" w:rsidRPr="00497CAF" w14:paraId="77F72291" w14:textId="4F2BCE7F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4CDE" w14:textId="18F0243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A1000007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C3B4" w14:textId="2F90F60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građevina javne odvodnje oborinskih voda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F2E" w14:textId="53CFDAB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4.790,55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601C" w14:textId="6627D494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-907,45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742" w14:textId="7EEC390E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3.883,10</w:t>
            </w:r>
          </w:p>
        </w:tc>
      </w:tr>
      <w:tr w:rsidR="00FB200E" w:rsidRPr="00497CAF" w14:paraId="75848B57" w14:textId="65F2291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10FB" w14:textId="4FA9BAD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5436" w14:textId="1D6A97B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Održavanje odvodnje atmosferskih voda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C18" w14:textId="5846B9D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4.790,55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B0DF" w14:textId="70DFB2DE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-907,45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F3DC" w14:textId="6E63C175" w:rsidR="00FB200E" w:rsidRPr="003D7DBB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D7DBB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3.883,10</w:t>
            </w:r>
          </w:p>
        </w:tc>
      </w:tr>
      <w:tr w:rsidR="00FB200E" w:rsidRPr="00497CAF" w14:paraId="49F9D2E3" w14:textId="62DB0CD8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7267" w14:textId="3D712BF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C58B" w14:textId="2D97DAA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vodni doprinos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1D2B" w14:textId="4EFCF6D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</w:t>
            </w: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A43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B714" w14:textId="2D0D997A" w:rsidR="00FB200E" w:rsidRPr="00497CAF" w:rsidRDefault="003D7DBB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1.000,00</w:t>
            </w:r>
          </w:p>
        </w:tc>
      </w:tr>
      <w:tr w:rsidR="00FB200E" w:rsidRPr="00497CAF" w14:paraId="58549249" w14:textId="7FE4305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2742" w14:textId="39B13BA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CBD2" w14:textId="0AB4928C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FDA5" w14:textId="4C66B424" w:rsidR="00FB200E" w:rsidRPr="00C93F73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C93F7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3.790,55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6E96" w14:textId="7506617B" w:rsidR="00FB200E" w:rsidRPr="00C93F73" w:rsidRDefault="00C93F73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C93F7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-907,45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F2B" w14:textId="7FAD2D35" w:rsidR="00FB200E" w:rsidRPr="00C93F73" w:rsidRDefault="00C93F73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C93F7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2.883,10</w:t>
            </w:r>
          </w:p>
        </w:tc>
      </w:tr>
      <w:tr w:rsidR="00FB200E" w:rsidRPr="00497CAF" w14:paraId="66D418E1" w14:textId="2024374E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D136" w14:textId="5F49B4EE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E487" w14:textId="526279E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D5B2" w14:textId="26EC4A3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2F43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675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FB200E" w:rsidRPr="00497CAF" w14:paraId="34C1FE55" w14:textId="150BD47E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5C75" w14:textId="29AEEAB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A100008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E3D9" w14:textId="51C0FDD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čistoće javnih površina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D2AD" w14:textId="0D930FC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30.000,00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394A" w14:textId="018165BE" w:rsidR="00FB200E" w:rsidRPr="00C93F73" w:rsidRDefault="00C93F73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 w:rsidRPr="00C93F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-2.500,00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B5BA" w14:textId="26D91E27" w:rsidR="00FB200E" w:rsidRPr="00C93F73" w:rsidRDefault="00C93F73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 w:rsidRPr="00C93F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27.500,00</w:t>
            </w:r>
          </w:p>
        </w:tc>
      </w:tr>
      <w:tr w:rsidR="00FB200E" w:rsidRPr="00497CAF" w14:paraId="75470DD7" w14:textId="17BF4CC8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8B34" w14:textId="366E9F8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0DB4" w14:textId="34D31AC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>Čišćenje površina javne namjene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74A0" w14:textId="75EF6C2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>30.000,00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CEC3" w14:textId="4B728CDE" w:rsidR="00FB200E" w:rsidRPr="00FC3EB5" w:rsidRDefault="00351A5F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-2.500,00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E95" w14:textId="00313C0A" w:rsidR="00FB200E" w:rsidRPr="00FC3EB5" w:rsidRDefault="00351A5F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27.500,00</w:t>
            </w:r>
          </w:p>
        </w:tc>
      </w:tr>
      <w:tr w:rsidR="00FB200E" w:rsidRPr="00497CAF" w14:paraId="7B6B9C06" w14:textId="64605DE7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EAA4" w14:textId="4CEA06D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6107" w14:textId="4188497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4660" w14:textId="22F7A0A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15.000,00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429D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5476" w14:textId="0C4AF2F0" w:rsidR="00FB200E" w:rsidRPr="00497CAF" w:rsidRDefault="00351A5F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15.000,00</w:t>
            </w:r>
          </w:p>
        </w:tc>
      </w:tr>
      <w:tr w:rsidR="00FB200E" w:rsidRPr="00497CAF" w14:paraId="5D8CA0FB" w14:textId="61582222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C14C" w14:textId="4914F39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3FD9" w14:textId="5B4B996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4D5C" w14:textId="7E4904FE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15.000,00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14EF" w14:textId="05F91A0F" w:rsidR="00FB200E" w:rsidRPr="00351A5F" w:rsidRDefault="00351A5F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351A5F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-2.500,00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6871" w14:textId="078A5659" w:rsidR="00FB200E" w:rsidRPr="00351A5F" w:rsidRDefault="00351A5F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351A5F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12.500,00</w:t>
            </w:r>
          </w:p>
        </w:tc>
      </w:tr>
      <w:tr w:rsidR="00FB200E" w:rsidRPr="00497CAF" w14:paraId="2673D6A5" w14:textId="7C0D74B7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FDC" w14:textId="43D1DC5E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C398" w14:textId="2CC3FB9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DAF" w14:textId="7597AC3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DCE" w14:textId="26C1C4BA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7D21" w14:textId="406967D9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</w:p>
        </w:tc>
      </w:tr>
      <w:tr w:rsidR="00FB200E" w:rsidRPr="00497CAF" w14:paraId="56791FD3" w14:textId="57241D2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4A23" w14:textId="64FFED4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hr-HR"/>
              </w:rPr>
              <w:t>A100009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0484" w14:textId="47091190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eastAsia="hr-HR"/>
              </w:rPr>
              <w:t>Održavanje poljskih puteva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3A0F" w14:textId="3BBEBFE1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eastAsia="hr-HR"/>
              </w:rPr>
              <w:t>132.900,00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3A6A" w14:textId="560528D2" w:rsidR="00FB200E" w:rsidRPr="00AB66A1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-</w:t>
            </w:r>
            <w:r w:rsidR="00AB66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45.250,00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238F" w14:textId="274C86B7" w:rsidR="00FB200E" w:rsidRPr="00AB66A1" w:rsidRDefault="00351A5F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 w:rsidRPr="00AB66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87.650,00</w:t>
            </w:r>
          </w:p>
        </w:tc>
      </w:tr>
      <w:tr w:rsidR="00FB200E" w:rsidRPr="00497CAF" w14:paraId="28C3D579" w14:textId="6B83D5E0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E784" w14:textId="493F4CB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A5B" w14:textId="1B4508C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>Tekuće i investicijsko održavanje poljskih puteva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6203" w14:textId="0494BCDE" w:rsidR="00FB200E" w:rsidRPr="00FC3EB5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132.900,00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2792" w14:textId="1EFBF315" w:rsidR="00FB200E" w:rsidRPr="00FC3EB5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-</w:t>
            </w:r>
            <w:r w:rsidR="00AB66A1" w:rsidRPr="00FC3EB5"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45.250,00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E3AB" w14:textId="12017081" w:rsidR="00FB200E" w:rsidRPr="00FC3EB5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  <w:t>87.650,00</w:t>
            </w:r>
          </w:p>
        </w:tc>
      </w:tr>
      <w:tr w:rsidR="00FB200E" w:rsidRPr="00497CAF" w14:paraId="56899407" w14:textId="0C1AE32D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4843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338" w14:textId="7AC07EEE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opći prihodi i primici-prihod od nefinancijske imovine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AF01" w14:textId="33B20D18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6.500,00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FC99" w14:textId="3B119B40" w:rsidR="00FB200E" w:rsidRPr="00497CAF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-3.500,00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F6D5" w14:textId="515B5F38" w:rsidR="00FB200E" w:rsidRPr="00497CAF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3.000,00</w:t>
            </w:r>
          </w:p>
        </w:tc>
      </w:tr>
      <w:tr w:rsidR="00FB200E" w:rsidRPr="00497CAF" w14:paraId="4A48A949" w14:textId="0DCF4025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A223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17F" w14:textId="1D280D3D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2DD8" w14:textId="59C4667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9</w:t>
            </w: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D812" w14:textId="37E83747" w:rsidR="00FB200E" w:rsidRPr="00497CAF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-41.750,00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7B2B" w14:textId="68914F48" w:rsidR="00FB200E" w:rsidRPr="00497CAF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48.250,00</w:t>
            </w:r>
          </w:p>
        </w:tc>
      </w:tr>
      <w:tr w:rsidR="00FB200E" w:rsidRPr="00497CAF" w14:paraId="7A76EF45" w14:textId="3F6E1582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2BFC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53EB" w14:textId="2EB8C3F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B08" w14:textId="752A8CD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30.000,00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135D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03D9" w14:textId="123B9B36" w:rsidR="00FB200E" w:rsidRPr="00497CAF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30.000,00</w:t>
            </w:r>
          </w:p>
        </w:tc>
      </w:tr>
      <w:tr w:rsidR="00FB200E" w:rsidRPr="00497CAF" w14:paraId="0F907DDA" w14:textId="026CA40E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AC4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8FDD" w14:textId="71E94B51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 xml:space="preserve">Izvor prihod od naknade za promjenu </w:t>
            </w:r>
            <w:proofErr w:type="spellStart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polj.zemlj</w:t>
            </w:r>
            <w:proofErr w:type="spellEnd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 u građevinsko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EA39" w14:textId="4C043A46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400,00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4AF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6941" w14:textId="52A08810" w:rsidR="00FB200E" w:rsidRPr="00497CAF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400,00</w:t>
            </w:r>
          </w:p>
        </w:tc>
      </w:tr>
      <w:tr w:rsidR="00FB200E" w:rsidRPr="00497CAF" w14:paraId="39F89F29" w14:textId="1B78B6FD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276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D088" w14:textId="593C791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 xml:space="preserve">Izvor prihod od prodaje </w:t>
            </w:r>
            <w:proofErr w:type="spellStart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polj</w:t>
            </w:r>
            <w:proofErr w:type="spellEnd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 Zemljišta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F2D" w14:textId="7FFDD272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6.000,00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E9E2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C043" w14:textId="26424AA3" w:rsidR="00FB200E" w:rsidRPr="00AB66A1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</w:pPr>
            <w:r w:rsidRPr="00AB66A1">
              <w:rPr>
                <w:rFonts w:ascii="Times New Roman" w:hAnsi="Times New Roman" w:cs="Times New Roman"/>
                <w:i/>
                <w:color w:val="2F5496" w:themeColor="accent1" w:themeShade="BF"/>
                <w:sz w:val="24"/>
                <w:szCs w:val="24"/>
                <w:lang w:eastAsia="hr-HR"/>
              </w:rPr>
              <w:t>6.000,00</w:t>
            </w:r>
          </w:p>
        </w:tc>
      </w:tr>
      <w:tr w:rsidR="00FB200E" w:rsidRPr="00497CAF" w14:paraId="01CAB4A9" w14:textId="7AAC6E3A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BB57" w14:textId="477F6BFB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E2B5" w14:textId="32CCFA53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F505" w14:textId="0C26425F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58F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A780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</w:tr>
      <w:tr w:rsidR="00FB200E" w:rsidRPr="00497CAF" w14:paraId="036C8F59" w14:textId="5ADFA540" w:rsidTr="00BE4DFA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88163D3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6DF8AD7" w14:textId="1C6E9C4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C0E33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SVEUKUPNO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78DE4E3E" w14:textId="02B285E4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6C7E2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563.279,70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E31314D" w14:textId="4D6C9B60" w:rsidR="00FB200E" w:rsidRPr="00AB66A1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</w:pPr>
            <w:r w:rsidRPr="00AB66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hr-HR"/>
              </w:rPr>
              <w:t>-9.175,79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0D37A97" w14:textId="08126528" w:rsidR="00FB200E" w:rsidRPr="00AB66A1" w:rsidRDefault="00AB66A1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AB66A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554.103,91</w:t>
            </w:r>
          </w:p>
        </w:tc>
      </w:tr>
      <w:tr w:rsidR="00FB200E" w:rsidRPr="00497CAF" w14:paraId="067D3EE4" w14:textId="5C12D3BD" w:rsidTr="00D4538C">
        <w:trPr>
          <w:trHeight w:val="141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EF51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FA26" w14:textId="173A8052" w:rsidR="00FB200E" w:rsidRPr="00FC3EB5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komunalna naknada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6A3B" w14:textId="1874B0DE" w:rsidR="00FB200E" w:rsidRPr="00FC3EB5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298.000,00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80F3" w14:textId="34A776C8" w:rsidR="00FB200E" w:rsidRPr="00FC3EB5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FC3EB5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-37.350,00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CE2E" w14:textId="1A7AEC46" w:rsidR="00FB200E" w:rsidRPr="00D4538C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260.650,00</w:t>
            </w:r>
          </w:p>
        </w:tc>
      </w:tr>
      <w:tr w:rsidR="00FB200E" w:rsidRPr="00497CAF" w14:paraId="4DB0E97A" w14:textId="325F905B" w:rsidTr="00D4538C">
        <w:trPr>
          <w:trHeight w:val="31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A5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337A" w14:textId="76F2077E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prihodi izvanproračunskog korisnika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8E8F" w14:textId="7C4E70C6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50.000,00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814F" w14:textId="002EE891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BE24" w14:textId="4B6A4EF9" w:rsidR="00FB200E" w:rsidRPr="00D4538C" w:rsidRDefault="00D4538C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50.000,00</w:t>
            </w:r>
          </w:p>
        </w:tc>
      </w:tr>
      <w:tr w:rsidR="00FB200E" w:rsidRPr="00497CAF" w14:paraId="4F38E42D" w14:textId="6A581EB4" w:rsidTr="00D4538C">
        <w:trPr>
          <w:trHeight w:val="7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CBE2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596C" w14:textId="627CE95E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prenesena sredstva iz prethodne godine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02D" w14:textId="5AAC701E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186.379,70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4B0" w14:textId="77777777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BF00" w14:textId="1A1182D6" w:rsidR="00FB200E" w:rsidRPr="00D4538C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218.053,91</w:t>
            </w:r>
          </w:p>
        </w:tc>
      </w:tr>
      <w:tr w:rsidR="00FB200E" w:rsidRPr="00497CAF" w14:paraId="6F3EB8EC" w14:textId="52123426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666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E912" w14:textId="16DBA6D5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 xml:space="preserve">Sveukupno Izvor prihod od prodaje </w:t>
            </w:r>
            <w:proofErr w:type="spellStart"/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polj</w:t>
            </w:r>
            <w:proofErr w:type="spellEnd"/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 Zemljišta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14FB" w14:textId="0EE8EA19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6.000,00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F0E1" w14:textId="77777777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4C8" w14:textId="10C79BFF" w:rsidR="00FB200E" w:rsidRPr="00D4538C" w:rsidRDefault="00D4538C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6.000,00</w:t>
            </w:r>
          </w:p>
        </w:tc>
      </w:tr>
      <w:tr w:rsidR="00FB200E" w:rsidRPr="00497CAF" w14:paraId="5CE49E30" w14:textId="5C92115D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356F" w14:textId="5A6D8E61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B407" w14:textId="33061F7F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vodni doprinos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15B5" w14:textId="65770CA8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F943" w14:textId="77777777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C47" w14:textId="1AE63507" w:rsidR="00FB200E" w:rsidRPr="00D4538C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1.000,00</w:t>
            </w:r>
          </w:p>
        </w:tc>
      </w:tr>
      <w:tr w:rsidR="00FB200E" w:rsidRPr="00497CAF" w14:paraId="7486342F" w14:textId="2530E46C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3F3B" w14:textId="232D72D5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A882" w14:textId="566CEBAD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opći prihodi i primici-prihod od nefinancijske imovine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3042" w14:textId="525CF15A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6.500,00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DAA5" w14:textId="39B3BE1C" w:rsidR="00FB200E" w:rsidRPr="00D4538C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-3.500,00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DAE6" w14:textId="0257BB27" w:rsidR="00FB200E" w:rsidRPr="00D4538C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4"/>
                <w:szCs w:val="24"/>
                <w:lang w:eastAsia="hr-HR"/>
              </w:rPr>
              <w:t>3.000,00</w:t>
            </w:r>
          </w:p>
        </w:tc>
      </w:tr>
      <w:tr w:rsidR="00FB200E" w:rsidRPr="00497CAF" w14:paraId="25DEB84C" w14:textId="2B559754" w:rsidTr="00D4538C">
        <w:trPr>
          <w:trHeight w:val="26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AFEB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76FE" w14:textId="75B5C0EB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 xml:space="preserve">Sveukupno Izvor prihod od naknade za promjenu </w:t>
            </w:r>
            <w:proofErr w:type="spellStart"/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polj.zemlj</w:t>
            </w:r>
            <w:proofErr w:type="spellEnd"/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 u građevinsko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B56" w14:textId="7ED44DAE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400,00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F193" w14:textId="77777777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28F7" w14:textId="464AECC5" w:rsidR="00FB200E" w:rsidRPr="00D4538C" w:rsidRDefault="00FC3EB5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400,00</w:t>
            </w:r>
          </w:p>
        </w:tc>
      </w:tr>
      <w:tr w:rsidR="00FB200E" w:rsidRPr="00497CAF" w14:paraId="6B4EBB0A" w14:textId="147F4F18" w:rsidTr="00D4538C">
        <w:trPr>
          <w:trHeight w:val="7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620F" w14:textId="77777777" w:rsidR="00FB200E" w:rsidRPr="00497CAF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99E3" w14:textId="0881FD81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Sveukupno Izvor opći prihodi i primici - porezi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7B65" w14:textId="7DE6F35C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15.000,00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75A1" w14:textId="24C272C5" w:rsidR="00FB200E" w:rsidRPr="00D4538C" w:rsidRDefault="00FB200E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A82" w14:textId="2629983F" w:rsidR="00FB200E" w:rsidRPr="00D4538C" w:rsidRDefault="00D4538C" w:rsidP="00D453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</w:pPr>
            <w:r w:rsidRPr="00D4538C"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hr-HR"/>
              </w:rPr>
              <w:t>15.000,00</w:t>
            </w:r>
          </w:p>
        </w:tc>
      </w:tr>
    </w:tbl>
    <w:p w14:paraId="41C11160" w14:textId="77777777" w:rsidR="002A110A" w:rsidRPr="00497CAF" w:rsidRDefault="002A110A" w:rsidP="002A11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hr-HR"/>
        </w:rPr>
      </w:pPr>
    </w:p>
    <w:p w14:paraId="7E6C405C" w14:textId="77777777" w:rsidR="002A110A" w:rsidRPr="00497CAF" w:rsidRDefault="002A110A" w:rsidP="002A11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2A176182" w14:textId="77777777" w:rsidR="00D4538C" w:rsidRDefault="00D4538C" w:rsidP="00D4538C">
      <w:pPr>
        <w:spacing w:line="256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Ovim Programom daje se opis i opseg poslova održavanja komunalne infrastrukture i obavljanja komunalnih djelatnosti koje se financiraju iz komunalne naknade i drugih izvora  s procjenom pojedinih troškova po djelatnostima i iskazom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izvora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financijskih sredstava potrebnih za realizaciju planiranih aktivnosti.</w:t>
      </w:r>
    </w:p>
    <w:p w14:paraId="5E0493B6" w14:textId="77777777" w:rsidR="00D4538C" w:rsidRPr="003C0E33" w:rsidRDefault="00D4538C" w:rsidP="00D4538C">
      <w:pPr>
        <w:spacing w:line="256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Iz sredstava komunalne naknade i drugih izvora financira se održavanje komunalne infrastrukture i obavljanje komunalnih djelatnosti, a odnosi se na održavanje:</w:t>
      </w:r>
    </w:p>
    <w:p w14:paraId="70A3A500" w14:textId="77777777" w:rsidR="00D4538C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nerazvrstanih cesta</w:t>
      </w:r>
    </w:p>
    <w:p w14:paraId="50FDE2D1" w14:textId="77777777" w:rsidR="00D4538C" w:rsidRPr="003C0E33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javnih površina na kojima nije dopušten promet motorni</w:t>
      </w:r>
      <w:r>
        <w:rPr>
          <w:rFonts w:ascii="Times New Roman" w:hAnsi="Times New Roman" w:cs="Times New Roman"/>
          <w:sz w:val="24"/>
          <w:szCs w:val="24"/>
          <w:lang w:eastAsia="hr-HR"/>
        </w:rPr>
        <w:t>m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vozil</w:t>
      </w:r>
      <w:r>
        <w:rPr>
          <w:rFonts w:ascii="Times New Roman" w:hAnsi="Times New Roman" w:cs="Times New Roman"/>
          <w:sz w:val="24"/>
          <w:szCs w:val="24"/>
          <w:lang w:eastAsia="hr-HR"/>
        </w:rPr>
        <w:t>ima</w:t>
      </w:r>
    </w:p>
    <w:p w14:paraId="36F34278" w14:textId="77777777" w:rsidR="00D4538C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javnih zelenih površina</w:t>
      </w:r>
    </w:p>
    <w:p w14:paraId="2D49C791" w14:textId="77777777" w:rsidR="00D4538C" w:rsidRPr="003C0E33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građevina, uređaja i predmeta javne namjene</w:t>
      </w:r>
    </w:p>
    <w:p w14:paraId="0279D494" w14:textId="77777777" w:rsidR="00D4538C" w:rsidRPr="003C0E33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javne rasvjete</w:t>
      </w:r>
    </w:p>
    <w:p w14:paraId="16DCEF82" w14:textId="77777777" w:rsidR="00D4538C" w:rsidRPr="003C0E33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groblja i mrtvačnica</w:t>
      </w:r>
    </w:p>
    <w:p w14:paraId="34DD1B7B" w14:textId="77777777" w:rsidR="00D4538C" w:rsidRPr="007D700F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7D700F">
        <w:rPr>
          <w:rFonts w:ascii="Times New Roman" w:hAnsi="Times New Roman" w:cs="Times New Roman"/>
          <w:sz w:val="24"/>
          <w:szCs w:val="24"/>
          <w:lang w:eastAsia="hr-HR"/>
        </w:rPr>
        <w:t xml:space="preserve">građevina  javne odvodnje  oborinskih voda </w:t>
      </w:r>
    </w:p>
    <w:p w14:paraId="21741294" w14:textId="77777777" w:rsidR="00D4538C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čistoće javnih površina.</w:t>
      </w:r>
    </w:p>
    <w:p w14:paraId="7CF989E2" w14:textId="77777777" w:rsidR="00D4538C" w:rsidRPr="003C0E33" w:rsidRDefault="00D4538C" w:rsidP="00D4538C">
      <w:pPr>
        <w:pStyle w:val="Odlomakpopisa"/>
        <w:numPr>
          <w:ilvl w:val="0"/>
          <w:numId w:val="10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poljskih puteva</w:t>
      </w:r>
    </w:p>
    <w:p w14:paraId="0C2BA64E" w14:textId="77777777" w:rsidR="00D4538C" w:rsidRPr="003C0E33" w:rsidRDefault="00D4538C" w:rsidP="00D4538C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197B3EA" w14:textId="2AEF536C" w:rsidR="00D4538C" w:rsidRDefault="00D4538C" w:rsidP="00D4538C">
      <w:pPr>
        <w:spacing w:line="256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C2B70">
        <w:rPr>
          <w:rFonts w:ascii="Times New Roman" w:hAnsi="Times New Roman" w:cs="Times New Roman"/>
          <w:sz w:val="24"/>
          <w:szCs w:val="24"/>
          <w:lang w:eastAsia="hr-HR"/>
        </w:rPr>
        <w:t>Sredstva za ostvarenje ovog Programa planirana su za 202</w:t>
      </w:r>
      <w:r>
        <w:rPr>
          <w:rFonts w:ascii="Times New Roman" w:hAnsi="Times New Roman" w:cs="Times New Roman"/>
          <w:sz w:val="24"/>
          <w:szCs w:val="24"/>
          <w:lang w:eastAsia="hr-HR"/>
        </w:rPr>
        <w:t>6</w:t>
      </w:r>
      <w:r w:rsidRPr="009C2B70">
        <w:rPr>
          <w:rFonts w:ascii="Times New Roman" w:hAnsi="Times New Roman" w:cs="Times New Roman"/>
          <w:sz w:val="24"/>
          <w:szCs w:val="24"/>
          <w:lang w:eastAsia="hr-HR"/>
        </w:rPr>
        <w:t xml:space="preserve">. godinu u ukupnom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iznosu od </w:t>
      </w:r>
      <w:r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554.103,91 eura. </w:t>
      </w:r>
    </w:p>
    <w:p w14:paraId="5C8E59D5" w14:textId="77777777" w:rsidR="00882035" w:rsidRPr="00497CAF" w:rsidRDefault="00882035" w:rsidP="008820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C193AA9" w14:textId="619BAF86" w:rsidR="00882035" w:rsidRPr="00497CAF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97CAF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3B2929" w:rsidRPr="00497CAF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2</w:t>
      </w:r>
      <w:r w:rsidRPr="00497CAF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796DFD0B" w14:textId="77777777" w:rsidR="00A43E3B" w:rsidRPr="00497CAF" w:rsidRDefault="00A43E3B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3E88A13" w14:textId="77777777" w:rsidR="0018607B" w:rsidRPr="00497CAF" w:rsidRDefault="0018607B" w:rsidP="0018607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B05D2CB" w14:textId="4693611D" w:rsidR="0018607B" w:rsidRPr="00497CAF" w:rsidRDefault="0018607B" w:rsidP="0018607B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7CAF">
        <w:rPr>
          <w:rFonts w:ascii="Times New Roman" w:hAnsi="Times New Roman" w:cs="Times New Roman"/>
          <w:color w:val="000000"/>
          <w:sz w:val="24"/>
          <w:szCs w:val="24"/>
        </w:rPr>
        <w:t>Ov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aj Program </w:t>
      </w:r>
      <w:r w:rsidRPr="00497CAF">
        <w:rPr>
          <w:rFonts w:ascii="Times New Roman" w:hAnsi="Times New Roman" w:cs="Times New Roman"/>
          <w:color w:val="000000"/>
          <w:sz w:val="24"/>
          <w:szCs w:val="24"/>
        </w:rPr>
        <w:t xml:space="preserve">stupa na snagu osmog dana od dana objave u ''Službenom glasniku Općine Rakovica''. </w:t>
      </w:r>
    </w:p>
    <w:p w14:paraId="688E3941" w14:textId="77777777" w:rsidR="00882035" w:rsidRPr="00497CAF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793E1BB" w14:textId="77777777" w:rsidR="00EE3F58" w:rsidRPr="00497CAF" w:rsidRDefault="00EE3F58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2C29773" w14:textId="77777777" w:rsidR="0018607B" w:rsidRDefault="0018607B" w:rsidP="0018607B">
      <w:pPr>
        <w:ind w:left="2410" w:firstLine="1838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54D820B" w14:textId="3179F42E" w:rsidR="00882035" w:rsidRPr="00497CAF" w:rsidRDefault="00882035" w:rsidP="0018607B">
      <w:pPr>
        <w:ind w:left="2410" w:firstLine="1838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 w:rsidRPr="00497CAF">
        <w:rPr>
          <w:rFonts w:ascii="Times New Roman" w:hAnsi="Times New Roman" w:cs="Times New Roman"/>
          <w:sz w:val="24"/>
          <w:szCs w:val="24"/>
          <w:lang w:eastAsia="hr-HR"/>
        </w:rPr>
        <w:t>PREDSJEDNIK OPĆINSKO</w:t>
      </w:r>
      <w:r w:rsidR="0018607B">
        <w:rPr>
          <w:rFonts w:ascii="Times New Roman" w:hAnsi="Times New Roman" w:cs="Times New Roman"/>
          <w:sz w:val="24"/>
          <w:szCs w:val="24"/>
          <w:lang w:eastAsia="hr-HR"/>
        </w:rPr>
        <w:t xml:space="preserve">G </w:t>
      </w:r>
      <w:r w:rsidRPr="00497CAF">
        <w:rPr>
          <w:rFonts w:ascii="Times New Roman" w:hAnsi="Times New Roman" w:cs="Times New Roman"/>
          <w:sz w:val="24"/>
          <w:szCs w:val="24"/>
          <w:lang w:eastAsia="hr-HR"/>
        </w:rPr>
        <w:t>VIJEĆA</w:t>
      </w:r>
    </w:p>
    <w:p w14:paraId="59828FB9" w14:textId="77777777" w:rsidR="00882035" w:rsidRPr="00497CAF" w:rsidRDefault="00882035" w:rsidP="0018607B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Zoran Luketić, </w:t>
      </w:r>
      <w:proofErr w:type="spellStart"/>
      <w:r w:rsidRPr="00497CAF">
        <w:rPr>
          <w:rFonts w:ascii="Times New Roman" w:hAnsi="Times New Roman" w:cs="Times New Roman"/>
          <w:sz w:val="24"/>
          <w:szCs w:val="24"/>
          <w:lang w:eastAsia="hr-HR"/>
        </w:rPr>
        <w:t>bacc.oec</w:t>
      </w:r>
      <w:proofErr w:type="spellEnd"/>
      <w:r w:rsidRPr="00497CAF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Pr="00497CAF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00D0A119" w14:textId="77777777" w:rsidR="00491F40" w:rsidRPr="00497CAF" w:rsidRDefault="00491F40" w:rsidP="0018607B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491F40" w:rsidRPr="00497CAF" w:rsidSect="00497C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47032"/>
    <w:multiLevelType w:val="hybridMultilevel"/>
    <w:tmpl w:val="7BFCCEA0"/>
    <w:lvl w:ilvl="0" w:tplc="676873AE">
      <w:start w:val="1"/>
      <w:numFmt w:val="decimal"/>
      <w:lvlText w:val="(%1)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6B7BE1"/>
    <w:multiLevelType w:val="hybridMultilevel"/>
    <w:tmpl w:val="48100FD6"/>
    <w:lvl w:ilvl="0" w:tplc="C172DAF4">
      <w:start w:val="1"/>
      <w:numFmt w:val="decimal"/>
      <w:lvlText w:val="(%1)"/>
      <w:lvlJc w:val="left"/>
      <w:pPr>
        <w:ind w:left="2486" w:hanging="360"/>
      </w:pPr>
      <w:rPr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3064" w:hanging="360"/>
      </w:pPr>
    </w:lvl>
    <w:lvl w:ilvl="2" w:tplc="041A001B">
      <w:start w:val="1"/>
      <w:numFmt w:val="lowerRoman"/>
      <w:lvlText w:val="%3."/>
      <w:lvlJc w:val="right"/>
      <w:pPr>
        <w:ind w:left="3784" w:hanging="180"/>
      </w:pPr>
    </w:lvl>
    <w:lvl w:ilvl="3" w:tplc="041A000F">
      <w:start w:val="1"/>
      <w:numFmt w:val="decimal"/>
      <w:lvlText w:val="%4."/>
      <w:lvlJc w:val="left"/>
      <w:pPr>
        <w:ind w:left="4504" w:hanging="360"/>
      </w:pPr>
    </w:lvl>
    <w:lvl w:ilvl="4" w:tplc="041A0019">
      <w:start w:val="1"/>
      <w:numFmt w:val="lowerLetter"/>
      <w:lvlText w:val="%5."/>
      <w:lvlJc w:val="left"/>
      <w:pPr>
        <w:ind w:left="5224" w:hanging="360"/>
      </w:pPr>
    </w:lvl>
    <w:lvl w:ilvl="5" w:tplc="041A001B">
      <w:start w:val="1"/>
      <w:numFmt w:val="lowerRoman"/>
      <w:lvlText w:val="%6."/>
      <w:lvlJc w:val="right"/>
      <w:pPr>
        <w:ind w:left="5944" w:hanging="180"/>
      </w:pPr>
    </w:lvl>
    <w:lvl w:ilvl="6" w:tplc="041A000F">
      <w:start w:val="1"/>
      <w:numFmt w:val="decimal"/>
      <w:lvlText w:val="%7."/>
      <w:lvlJc w:val="left"/>
      <w:pPr>
        <w:ind w:left="6664" w:hanging="360"/>
      </w:pPr>
    </w:lvl>
    <w:lvl w:ilvl="7" w:tplc="041A0019">
      <w:start w:val="1"/>
      <w:numFmt w:val="lowerLetter"/>
      <w:lvlText w:val="%8."/>
      <w:lvlJc w:val="left"/>
      <w:pPr>
        <w:ind w:left="7384" w:hanging="360"/>
      </w:pPr>
    </w:lvl>
    <w:lvl w:ilvl="8" w:tplc="041A001B">
      <w:start w:val="1"/>
      <w:numFmt w:val="lowerRoman"/>
      <w:lvlText w:val="%9."/>
      <w:lvlJc w:val="right"/>
      <w:pPr>
        <w:ind w:left="8104" w:hanging="180"/>
      </w:pPr>
    </w:lvl>
  </w:abstractNum>
  <w:abstractNum w:abstractNumId="2" w15:restartNumberingAfterBreak="0">
    <w:nsid w:val="2D7342AC"/>
    <w:multiLevelType w:val="hybridMultilevel"/>
    <w:tmpl w:val="6866A270"/>
    <w:lvl w:ilvl="0" w:tplc="74B48E2A">
      <w:start w:val="1"/>
      <w:numFmt w:val="decimal"/>
      <w:lvlText w:val="(%1)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CB574A"/>
    <w:multiLevelType w:val="hybridMultilevel"/>
    <w:tmpl w:val="0D8C11E0"/>
    <w:lvl w:ilvl="0" w:tplc="772690B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D11C6"/>
    <w:multiLevelType w:val="hybridMultilevel"/>
    <w:tmpl w:val="E07C7C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614BC"/>
    <w:multiLevelType w:val="hybridMultilevel"/>
    <w:tmpl w:val="43EAC150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6" w15:restartNumberingAfterBreak="0">
    <w:nsid w:val="622C026A"/>
    <w:multiLevelType w:val="hybridMultilevel"/>
    <w:tmpl w:val="44ACC590"/>
    <w:lvl w:ilvl="0" w:tplc="BE0C5146">
      <w:start w:val="1"/>
      <w:numFmt w:val="decimal"/>
      <w:lvlText w:val="(%1)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7872"/>
    <w:multiLevelType w:val="hybridMultilevel"/>
    <w:tmpl w:val="BABAEAAC"/>
    <w:lvl w:ilvl="0" w:tplc="849A9B0A">
      <w:start w:val="1"/>
      <w:numFmt w:val="decimal"/>
      <w:lvlText w:val="(%1)"/>
      <w:lvlJc w:val="left"/>
      <w:pPr>
        <w:ind w:left="786" w:hanging="360"/>
      </w:pPr>
      <w:rPr>
        <w:i w:val="0"/>
        <w:iCs w:val="0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B85141A"/>
    <w:multiLevelType w:val="hybridMultilevel"/>
    <w:tmpl w:val="2E246A50"/>
    <w:lvl w:ilvl="0" w:tplc="A1468650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E11264"/>
    <w:multiLevelType w:val="hybridMultilevel"/>
    <w:tmpl w:val="01A44D4C"/>
    <w:lvl w:ilvl="0" w:tplc="F3D4BB92">
      <w:start w:val="1"/>
      <w:numFmt w:val="decimal"/>
      <w:lvlText w:val="(%1)"/>
      <w:lvlJc w:val="left"/>
      <w:pPr>
        <w:ind w:left="786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9429869">
    <w:abstractNumId w:val="6"/>
  </w:num>
  <w:num w:numId="2" w16cid:durableId="1394739331">
    <w:abstractNumId w:val="3"/>
  </w:num>
  <w:num w:numId="3" w16cid:durableId="1023481164">
    <w:abstractNumId w:val="2"/>
  </w:num>
  <w:num w:numId="4" w16cid:durableId="869489834">
    <w:abstractNumId w:val="8"/>
  </w:num>
  <w:num w:numId="5" w16cid:durableId="909315818">
    <w:abstractNumId w:val="9"/>
  </w:num>
  <w:num w:numId="6" w16cid:durableId="1664356054">
    <w:abstractNumId w:val="7"/>
  </w:num>
  <w:num w:numId="7" w16cid:durableId="1392653554">
    <w:abstractNumId w:val="1"/>
  </w:num>
  <w:num w:numId="8" w16cid:durableId="1872566209">
    <w:abstractNumId w:val="0"/>
  </w:num>
  <w:num w:numId="9" w16cid:durableId="481385460">
    <w:abstractNumId w:val="4"/>
  </w:num>
  <w:num w:numId="10" w16cid:durableId="128206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35"/>
    <w:rsid w:val="00027CED"/>
    <w:rsid w:val="00107035"/>
    <w:rsid w:val="0018607B"/>
    <w:rsid w:val="0019610A"/>
    <w:rsid w:val="00267303"/>
    <w:rsid w:val="0028573A"/>
    <w:rsid w:val="002A110A"/>
    <w:rsid w:val="002A3BCA"/>
    <w:rsid w:val="002F67F3"/>
    <w:rsid w:val="003067B4"/>
    <w:rsid w:val="0032307E"/>
    <w:rsid w:val="00332AA8"/>
    <w:rsid w:val="00332B9F"/>
    <w:rsid w:val="00351A5F"/>
    <w:rsid w:val="003B2929"/>
    <w:rsid w:val="003B349D"/>
    <w:rsid w:val="003D0B13"/>
    <w:rsid w:val="003D4EC6"/>
    <w:rsid w:val="003D7DBB"/>
    <w:rsid w:val="004602DC"/>
    <w:rsid w:val="00472190"/>
    <w:rsid w:val="00475A92"/>
    <w:rsid w:val="00491F40"/>
    <w:rsid w:val="00497CAF"/>
    <w:rsid w:val="004C5135"/>
    <w:rsid w:val="004E5354"/>
    <w:rsid w:val="00561E4F"/>
    <w:rsid w:val="005E1B9C"/>
    <w:rsid w:val="005F4E4F"/>
    <w:rsid w:val="006D3C2B"/>
    <w:rsid w:val="006E010F"/>
    <w:rsid w:val="00754C10"/>
    <w:rsid w:val="00796912"/>
    <w:rsid w:val="007E6139"/>
    <w:rsid w:val="008249CC"/>
    <w:rsid w:val="00847ED1"/>
    <w:rsid w:val="00855CF5"/>
    <w:rsid w:val="00875F80"/>
    <w:rsid w:val="00882035"/>
    <w:rsid w:val="008B3AD1"/>
    <w:rsid w:val="008C0FE6"/>
    <w:rsid w:val="008F7694"/>
    <w:rsid w:val="009340AB"/>
    <w:rsid w:val="009C4A24"/>
    <w:rsid w:val="00A43E3B"/>
    <w:rsid w:val="00A60267"/>
    <w:rsid w:val="00A60BCB"/>
    <w:rsid w:val="00A73E57"/>
    <w:rsid w:val="00A972A4"/>
    <w:rsid w:val="00AB66A1"/>
    <w:rsid w:val="00AC543A"/>
    <w:rsid w:val="00AD23C9"/>
    <w:rsid w:val="00B13A79"/>
    <w:rsid w:val="00B14A59"/>
    <w:rsid w:val="00B33E39"/>
    <w:rsid w:val="00B7090A"/>
    <w:rsid w:val="00BA386B"/>
    <w:rsid w:val="00BB3D91"/>
    <w:rsid w:val="00BC2EBB"/>
    <w:rsid w:val="00BE4DFA"/>
    <w:rsid w:val="00C00D32"/>
    <w:rsid w:val="00C1073C"/>
    <w:rsid w:val="00C47300"/>
    <w:rsid w:val="00C60F40"/>
    <w:rsid w:val="00C92112"/>
    <w:rsid w:val="00C93F73"/>
    <w:rsid w:val="00CA64D9"/>
    <w:rsid w:val="00D129D2"/>
    <w:rsid w:val="00D168C0"/>
    <w:rsid w:val="00D205B4"/>
    <w:rsid w:val="00D4538C"/>
    <w:rsid w:val="00DA20F5"/>
    <w:rsid w:val="00DB0104"/>
    <w:rsid w:val="00DF3195"/>
    <w:rsid w:val="00E83A0F"/>
    <w:rsid w:val="00EE3F58"/>
    <w:rsid w:val="00F15629"/>
    <w:rsid w:val="00F933DE"/>
    <w:rsid w:val="00FB200E"/>
    <w:rsid w:val="00FC3EB5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A80AF"/>
  <w15:chartTrackingRefBased/>
  <w15:docId w15:val="{533B8911-8ECC-4BC2-A811-2EC97571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035"/>
    <w:pPr>
      <w:spacing w:line="254" w:lineRule="auto"/>
    </w:pPr>
    <w:rPr>
      <w:rFonts w:ascii="Calibri" w:eastAsia="Calibri" w:hAnsi="Calibri" w:cs="Calibri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88203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2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BFC9D-F817-4DDB-92D1-FE9599A0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7</cp:revision>
  <dcterms:created xsi:type="dcterms:W3CDTF">2026-07-21T11:31:00Z</dcterms:created>
  <dcterms:modified xsi:type="dcterms:W3CDTF">2026-07-22T12:54:00Z</dcterms:modified>
</cp:coreProperties>
</file>